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F7CC1" w:rsidRDefault="00CF7CC1" w:rsidP="002F1695">
      <w:pPr>
        <w:jc w:val="center"/>
        <w:rPr>
          <w:b/>
          <w:sz w:val="36"/>
        </w:rPr>
      </w:pPr>
      <w:r w:rsidRPr="001C3C92">
        <w:rPr>
          <w:rFonts w:ascii="Segoe UI" w:hAnsi="Segoe UI" w:cs="Segoe UI"/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2D291168" wp14:editId="1B8DA0E5">
            <wp:simplePos x="0" y="0"/>
            <wp:positionH relativeFrom="column">
              <wp:posOffset>1995170</wp:posOffset>
            </wp:positionH>
            <wp:positionV relativeFrom="paragraph">
              <wp:posOffset>-476250</wp:posOffset>
            </wp:positionV>
            <wp:extent cx="1594485" cy="704215"/>
            <wp:effectExtent l="0" t="0" r="571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reduc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95" w:rsidRPr="001C3C92" w:rsidRDefault="002F1695" w:rsidP="002F1695">
      <w:pPr>
        <w:jc w:val="center"/>
        <w:rPr>
          <w:b/>
          <w:sz w:val="28"/>
        </w:rPr>
      </w:pPr>
      <w:r w:rsidRPr="001C3C92">
        <w:rPr>
          <w:b/>
          <w:sz w:val="36"/>
        </w:rPr>
        <w:t>20</w:t>
      </w:r>
      <w:r w:rsidRPr="001C3C92">
        <w:rPr>
          <w:b/>
          <w:sz w:val="36"/>
          <w:vertAlign w:val="superscript"/>
        </w:rPr>
        <w:t>th</w:t>
      </w:r>
      <w:r w:rsidRPr="001C3C92">
        <w:rPr>
          <w:b/>
          <w:sz w:val="36"/>
        </w:rPr>
        <w:t xml:space="preserve"> ANNUAL SFCC BIOLOGISTS’ MEETING</w:t>
      </w:r>
    </w:p>
    <w:p w:rsidR="002F1695" w:rsidRPr="001C3C92" w:rsidRDefault="002F1695" w:rsidP="002F1695">
      <w:pPr>
        <w:jc w:val="center"/>
        <w:rPr>
          <w:b/>
          <w:sz w:val="28"/>
        </w:rPr>
      </w:pPr>
      <w:r w:rsidRPr="001C3C92">
        <w:rPr>
          <w:b/>
          <w:sz w:val="28"/>
        </w:rPr>
        <w:t>FEBRUARY 7</w:t>
      </w:r>
      <w:r w:rsidRPr="001C3C92">
        <w:rPr>
          <w:b/>
          <w:sz w:val="28"/>
          <w:vertAlign w:val="superscript"/>
        </w:rPr>
        <w:t>th</w:t>
      </w:r>
      <w:r w:rsidRPr="001C3C92">
        <w:rPr>
          <w:b/>
          <w:sz w:val="28"/>
        </w:rPr>
        <w:t xml:space="preserve"> &amp; 8</w:t>
      </w:r>
      <w:r w:rsidRPr="001C3C92">
        <w:rPr>
          <w:b/>
          <w:sz w:val="28"/>
          <w:vertAlign w:val="superscript"/>
        </w:rPr>
        <w:t>th</w:t>
      </w:r>
      <w:r w:rsidRPr="001C3C92">
        <w:rPr>
          <w:b/>
          <w:sz w:val="28"/>
        </w:rPr>
        <w:t xml:space="preserve"> 2018 -  Faskally House, Pitlochry PH16 5LB</w:t>
      </w:r>
    </w:p>
    <w:p w:rsidR="002F1695" w:rsidRPr="001C3C92" w:rsidRDefault="002F1695" w:rsidP="002F1695">
      <w:pPr>
        <w:rPr>
          <w:sz w:val="28"/>
        </w:rPr>
      </w:pPr>
      <w:r w:rsidRPr="001C3C92">
        <w:rPr>
          <w:b/>
          <w:bCs/>
          <w:sz w:val="28"/>
        </w:rPr>
        <w:t>DAY 1:</w:t>
      </w:r>
    </w:p>
    <w:p w:rsidR="002F1695" w:rsidRPr="00CF7CC1" w:rsidRDefault="002F1695" w:rsidP="002F1695">
      <w:pPr>
        <w:rPr>
          <w:b/>
          <w:color w:val="244061" w:themeColor="accent1" w:themeShade="80"/>
          <w:sz w:val="24"/>
        </w:rPr>
      </w:pPr>
      <w:r w:rsidRPr="00CF7CC1">
        <w:rPr>
          <w:b/>
          <w:bCs/>
          <w:color w:val="244061" w:themeColor="accent1" w:themeShade="80"/>
          <w:sz w:val="24"/>
        </w:rPr>
        <w:t>10:00     Tea, Coffee &amp; Muffins</w:t>
      </w:r>
    </w:p>
    <w:p w:rsidR="002F1695" w:rsidRPr="00CF7CC1" w:rsidRDefault="002F1695" w:rsidP="002F1695">
      <w:pPr>
        <w:rPr>
          <w:b/>
          <w:color w:val="244061" w:themeColor="accent1" w:themeShade="80"/>
          <w:sz w:val="24"/>
        </w:rPr>
      </w:pPr>
      <w:r w:rsidRPr="00CF7CC1">
        <w:rPr>
          <w:b/>
          <w:bCs/>
          <w:color w:val="244061" w:themeColor="accent1" w:themeShade="80"/>
          <w:sz w:val="24"/>
        </w:rPr>
        <w:t>10:30     Welcome &amp; Introduction from SFCC chairman                    </w:t>
      </w:r>
      <w:r w:rsidRPr="00CF7CC1">
        <w:rPr>
          <w:b/>
          <w:bCs/>
          <w:color w:val="244061" w:themeColor="accent1" w:themeShade="80"/>
          <w:sz w:val="24"/>
        </w:rPr>
        <w:tab/>
        <w:t xml:space="preserve">   </w:t>
      </w:r>
      <w:r w:rsidRPr="00CF7CC1">
        <w:rPr>
          <w:b/>
          <w:bCs/>
          <w:color w:val="244061" w:themeColor="accent1" w:themeShade="80"/>
          <w:sz w:val="24"/>
        </w:rPr>
        <w:tab/>
      </w:r>
      <w:r w:rsidRPr="00CF7CC1">
        <w:rPr>
          <w:color w:val="244061" w:themeColor="accent1" w:themeShade="80"/>
          <w:sz w:val="24"/>
        </w:rPr>
        <w:t>James Hunt</w:t>
      </w:r>
    </w:p>
    <w:p w:rsidR="002F1695" w:rsidRPr="00CF7CC1" w:rsidRDefault="002F1695" w:rsidP="002F1695">
      <w:pPr>
        <w:rPr>
          <w:b/>
          <w:color w:val="244061" w:themeColor="accent1" w:themeShade="80"/>
          <w:sz w:val="24"/>
        </w:rPr>
      </w:pPr>
      <w:r w:rsidRPr="00CF7CC1">
        <w:rPr>
          <w:b/>
          <w:bCs/>
          <w:color w:val="244061" w:themeColor="accent1" w:themeShade="80"/>
          <w:sz w:val="24"/>
        </w:rPr>
        <w:t>Session 1 – Introductions &amp; Updates</w:t>
      </w:r>
      <w:r w:rsidRPr="00CF7CC1">
        <w:rPr>
          <w:b/>
          <w:color w:val="244061" w:themeColor="accent1" w:themeShade="80"/>
          <w:sz w:val="24"/>
        </w:rPr>
        <w:t>                        </w:t>
      </w:r>
    </w:p>
    <w:p w:rsidR="002F1695" w:rsidRPr="00CF7CC1" w:rsidRDefault="00261D61" w:rsidP="002F1695">
      <w:pPr>
        <w:rPr>
          <w:color w:val="244061" w:themeColor="accent1" w:themeShade="80"/>
        </w:rPr>
      </w:pPr>
      <w:r w:rsidRPr="00CF7CC1">
        <w:rPr>
          <w:bCs/>
          <w:color w:val="244061" w:themeColor="accent1" w:themeShade="80"/>
          <w:sz w:val="24"/>
        </w:rPr>
        <w:t>10:40</w:t>
      </w:r>
      <w:r w:rsidRPr="00CF7CC1">
        <w:rPr>
          <w:b/>
          <w:bCs/>
          <w:color w:val="244061" w:themeColor="accent1" w:themeShade="80"/>
          <w:sz w:val="24"/>
        </w:rPr>
        <w:tab/>
      </w:r>
      <w:r w:rsidR="002F1695" w:rsidRPr="00CF7CC1">
        <w:rPr>
          <w:color w:val="244061" w:themeColor="accent1" w:themeShade="80"/>
        </w:rPr>
        <w:t>Marine Scotland Science</w:t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  <w:t>John Armstrong</w:t>
      </w:r>
    </w:p>
    <w:p w:rsidR="002F1695" w:rsidRPr="00CF7CC1" w:rsidRDefault="00261D61" w:rsidP="002F1695">
      <w:pPr>
        <w:rPr>
          <w:color w:val="244061" w:themeColor="accent1" w:themeShade="80"/>
        </w:rPr>
      </w:pPr>
      <w:r w:rsidRPr="00CF7CC1">
        <w:rPr>
          <w:color w:val="244061" w:themeColor="accent1" w:themeShade="80"/>
        </w:rPr>
        <w:t>11:00</w:t>
      </w:r>
      <w:r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>Marine Scotland Policy</w:t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  <w:t>Simon Dryden</w:t>
      </w:r>
    </w:p>
    <w:p w:rsidR="002F1695" w:rsidRPr="00CF7CC1" w:rsidRDefault="00261D61" w:rsidP="002F1695">
      <w:pPr>
        <w:rPr>
          <w:color w:val="244061" w:themeColor="accent1" w:themeShade="80"/>
        </w:rPr>
      </w:pPr>
      <w:r w:rsidRPr="00CF7CC1">
        <w:rPr>
          <w:color w:val="244061" w:themeColor="accent1" w:themeShade="80"/>
        </w:rPr>
        <w:t>11:20</w:t>
      </w:r>
      <w:r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>Scottish Environmental Protection Agency</w:t>
      </w:r>
      <w:r w:rsidRPr="00CF7CC1">
        <w:rPr>
          <w:color w:val="244061" w:themeColor="accent1" w:themeShade="80"/>
        </w:rPr>
        <w:tab/>
      </w:r>
      <w:r w:rsidRPr="00CF7CC1">
        <w:rPr>
          <w:color w:val="244061" w:themeColor="accent1" w:themeShade="80"/>
        </w:rPr>
        <w:tab/>
      </w:r>
      <w:r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 xml:space="preserve">    </w:t>
      </w:r>
      <w:r w:rsidR="002F1695" w:rsidRPr="00CF7CC1">
        <w:rPr>
          <w:color w:val="244061" w:themeColor="accent1" w:themeShade="80"/>
        </w:rPr>
        <w:tab/>
        <w:t>Alistair Duguid</w:t>
      </w:r>
    </w:p>
    <w:p w:rsidR="002F1695" w:rsidRPr="00CF7CC1" w:rsidRDefault="00261D61" w:rsidP="002F1695">
      <w:pPr>
        <w:rPr>
          <w:color w:val="244061" w:themeColor="accent1" w:themeShade="80"/>
        </w:rPr>
      </w:pPr>
      <w:r w:rsidRPr="00CF7CC1">
        <w:rPr>
          <w:color w:val="244061" w:themeColor="accent1" w:themeShade="80"/>
        </w:rPr>
        <w:t>11:40</w:t>
      </w:r>
      <w:r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>Fisheries Management Scotland</w:t>
      </w:r>
      <w:r w:rsidRPr="00CF7CC1">
        <w:rPr>
          <w:color w:val="244061" w:themeColor="accent1" w:themeShade="80"/>
        </w:rPr>
        <w:t xml:space="preserve"> </w:t>
      </w:r>
      <w:r w:rsidRPr="00CF7CC1">
        <w:rPr>
          <w:color w:val="244061" w:themeColor="accent1" w:themeShade="80"/>
        </w:rPr>
        <w:tab/>
      </w:r>
      <w:r w:rsidRPr="00CF7CC1">
        <w:rPr>
          <w:color w:val="244061" w:themeColor="accent1" w:themeShade="80"/>
        </w:rPr>
        <w:tab/>
      </w:r>
      <w:r w:rsidRPr="00CF7CC1">
        <w:rPr>
          <w:color w:val="244061" w:themeColor="accent1" w:themeShade="80"/>
        </w:rPr>
        <w:tab/>
      </w:r>
      <w:r w:rsidRPr="00CF7CC1">
        <w:rPr>
          <w:color w:val="244061" w:themeColor="accent1" w:themeShade="80"/>
        </w:rPr>
        <w:tab/>
      </w:r>
      <w:r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>Alan Wells</w:t>
      </w:r>
    </w:p>
    <w:p w:rsidR="00B369E4" w:rsidRDefault="00261D61" w:rsidP="002F1695">
      <w:pPr>
        <w:rPr>
          <w:color w:val="244061" w:themeColor="accent1" w:themeShade="80"/>
        </w:rPr>
      </w:pPr>
      <w:r w:rsidRPr="00CF7CC1">
        <w:rPr>
          <w:color w:val="244061" w:themeColor="accent1" w:themeShade="80"/>
        </w:rPr>
        <w:t>12:00</w:t>
      </w:r>
      <w:r w:rsidRPr="00CF7CC1">
        <w:rPr>
          <w:color w:val="244061" w:themeColor="accent1" w:themeShade="80"/>
        </w:rPr>
        <w:tab/>
      </w:r>
      <w:r w:rsidR="00B369E4" w:rsidRPr="00CF7CC1">
        <w:rPr>
          <w:color w:val="244061" w:themeColor="accent1" w:themeShade="80"/>
        </w:rPr>
        <w:t>Rivers &amp; Lochs Institute</w:t>
      </w:r>
      <w:r w:rsidR="00B369E4" w:rsidRPr="00CF7CC1">
        <w:rPr>
          <w:color w:val="244061" w:themeColor="accent1" w:themeShade="80"/>
        </w:rPr>
        <w:tab/>
      </w:r>
      <w:r w:rsidR="00B369E4" w:rsidRPr="00CF7CC1">
        <w:rPr>
          <w:color w:val="244061" w:themeColor="accent1" w:themeShade="80"/>
        </w:rPr>
        <w:tab/>
      </w:r>
      <w:r w:rsidR="00B369E4" w:rsidRPr="00CF7CC1">
        <w:rPr>
          <w:color w:val="244061" w:themeColor="accent1" w:themeShade="80"/>
        </w:rPr>
        <w:tab/>
      </w:r>
      <w:r w:rsidRPr="00CF7CC1">
        <w:rPr>
          <w:color w:val="244061" w:themeColor="accent1" w:themeShade="80"/>
        </w:rPr>
        <w:tab/>
        <w:t xml:space="preserve">             </w:t>
      </w:r>
      <w:r w:rsidR="00B369E4" w:rsidRPr="00CF7CC1">
        <w:rPr>
          <w:color w:val="244061" w:themeColor="accent1" w:themeShade="80"/>
        </w:rPr>
        <w:t>Mark Coulson &amp; Lucio Marcello</w:t>
      </w:r>
    </w:p>
    <w:p w:rsidR="004D3714" w:rsidRDefault="00594D34" w:rsidP="002F1695">
      <w:pPr>
        <w:rPr>
          <w:color w:val="244061" w:themeColor="accent1" w:themeShade="80"/>
        </w:rPr>
      </w:pPr>
      <w:r>
        <w:rPr>
          <w:color w:val="244061" w:themeColor="accent1" w:themeShade="80"/>
        </w:rPr>
        <w:t>12:20</w:t>
      </w:r>
      <w:r>
        <w:rPr>
          <w:color w:val="244061" w:themeColor="accent1" w:themeShade="80"/>
        </w:rPr>
        <w:tab/>
      </w:r>
      <w:r w:rsidRPr="00594D34">
        <w:rPr>
          <w:color w:val="244061" w:themeColor="accent1" w:themeShade="80"/>
        </w:rPr>
        <w:t>Centre for River Ecosystem Science</w:t>
      </w:r>
      <w:r>
        <w:rPr>
          <w:color w:val="244061" w:themeColor="accent1" w:themeShade="80"/>
        </w:rPr>
        <w:t>, University of Stirling</w:t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  <w:t>Colin Bull</w:t>
      </w:r>
    </w:p>
    <w:p w:rsidR="002F1695" w:rsidRPr="004D3714" w:rsidRDefault="002F1695" w:rsidP="002F1695">
      <w:pPr>
        <w:rPr>
          <w:color w:val="244061" w:themeColor="accent1" w:themeShade="80"/>
        </w:rPr>
      </w:pPr>
      <w:r w:rsidRPr="00CF7CC1">
        <w:rPr>
          <w:b/>
          <w:bCs/>
          <w:color w:val="244061" w:themeColor="accent1" w:themeShade="80"/>
          <w:sz w:val="28"/>
        </w:rPr>
        <w:t xml:space="preserve">12:30     LUNCH – </w:t>
      </w:r>
      <w:r w:rsidRPr="00CF7CC1">
        <w:rPr>
          <w:i/>
          <w:iCs/>
          <w:color w:val="244061" w:themeColor="accent1" w:themeShade="80"/>
          <w:sz w:val="28"/>
        </w:rPr>
        <w:t>Soup, bacon rolls, fruit platter &amp; yoghurt</w:t>
      </w:r>
    </w:p>
    <w:p w:rsidR="002F1695" w:rsidRPr="00CF7CC1" w:rsidRDefault="002F1695" w:rsidP="002F1695">
      <w:pPr>
        <w:rPr>
          <w:color w:val="244061" w:themeColor="accent1" w:themeShade="80"/>
        </w:rPr>
      </w:pPr>
    </w:p>
    <w:p w:rsidR="002F1695" w:rsidRPr="00CF7CC1" w:rsidRDefault="002F1695" w:rsidP="002F1695">
      <w:pPr>
        <w:rPr>
          <w:b/>
          <w:bCs/>
          <w:color w:val="244061" w:themeColor="accent1" w:themeShade="80"/>
          <w:sz w:val="24"/>
        </w:rPr>
      </w:pPr>
      <w:r w:rsidRPr="00CF7CC1">
        <w:rPr>
          <w:b/>
          <w:bCs/>
          <w:color w:val="244061" w:themeColor="accent1" w:themeShade="80"/>
          <w:sz w:val="24"/>
        </w:rPr>
        <w:t>13:30    Session 2 – Annual updates from around Scotland</w:t>
      </w:r>
    </w:p>
    <w:p w:rsidR="002F1695" w:rsidRPr="00CF7CC1" w:rsidRDefault="002F1695" w:rsidP="002F1695">
      <w:pPr>
        <w:rPr>
          <w:color w:val="244061" w:themeColor="accent1" w:themeShade="80"/>
        </w:rPr>
      </w:pPr>
      <w:r w:rsidRPr="00CF7CC1">
        <w:rPr>
          <w:color w:val="244061" w:themeColor="accent1" w:themeShade="80"/>
        </w:rPr>
        <w:t xml:space="preserve">5 minute highlights from SFCC members </w:t>
      </w:r>
    </w:p>
    <w:p w:rsidR="00261D61" w:rsidRPr="00CF7CC1" w:rsidRDefault="00261D61" w:rsidP="002F1695">
      <w:pPr>
        <w:rPr>
          <w:color w:val="244061" w:themeColor="accent1" w:themeShade="80"/>
        </w:rPr>
      </w:pPr>
    </w:p>
    <w:p w:rsidR="002F1695" w:rsidRPr="00CF7CC1" w:rsidRDefault="00261D61" w:rsidP="002F1695">
      <w:pPr>
        <w:rPr>
          <w:bCs/>
          <w:color w:val="244061" w:themeColor="accent1" w:themeShade="80"/>
        </w:rPr>
      </w:pPr>
      <w:r w:rsidRPr="00CF7CC1">
        <w:rPr>
          <w:bCs/>
          <w:color w:val="244061" w:themeColor="accent1" w:themeShade="80"/>
        </w:rPr>
        <w:t>14:45</w:t>
      </w:r>
      <w:r w:rsidRPr="00CF7CC1">
        <w:rPr>
          <w:bCs/>
          <w:color w:val="244061" w:themeColor="accent1" w:themeShade="80"/>
        </w:rPr>
        <w:tab/>
      </w:r>
      <w:r w:rsidR="002F1695" w:rsidRPr="00CF7CC1">
        <w:rPr>
          <w:bCs/>
          <w:color w:val="244061" w:themeColor="accent1" w:themeShade="80"/>
        </w:rPr>
        <w:t>Pink Salmon</w:t>
      </w:r>
      <w:r w:rsidR="002F1695" w:rsidRPr="00CF7CC1">
        <w:rPr>
          <w:bCs/>
          <w:color w:val="244061" w:themeColor="accent1" w:themeShade="80"/>
        </w:rPr>
        <w:tab/>
      </w:r>
      <w:r w:rsidRPr="00CF7CC1">
        <w:rPr>
          <w:bCs/>
          <w:color w:val="244061" w:themeColor="accent1" w:themeShade="80"/>
        </w:rPr>
        <w:tab/>
      </w:r>
      <w:r w:rsidRPr="00CF7CC1">
        <w:rPr>
          <w:bCs/>
          <w:color w:val="244061" w:themeColor="accent1" w:themeShade="80"/>
        </w:rPr>
        <w:tab/>
      </w:r>
      <w:r w:rsidRPr="00CF7CC1">
        <w:rPr>
          <w:bCs/>
          <w:color w:val="244061" w:themeColor="accent1" w:themeShade="80"/>
        </w:rPr>
        <w:tab/>
      </w:r>
      <w:r w:rsidRPr="00CF7CC1">
        <w:rPr>
          <w:bCs/>
          <w:color w:val="244061" w:themeColor="accent1" w:themeShade="80"/>
        </w:rPr>
        <w:tab/>
      </w:r>
      <w:r w:rsidRPr="00CF7CC1">
        <w:rPr>
          <w:bCs/>
          <w:color w:val="244061" w:themeColor="accent1" w:themeShade="80"/>
        </w:rPr>
        <w:tab/>
      </w:r>
      <w:r w:rsidR="002F1695" w:rsidRPr="00CF7CC1">
        <w:rPr>
          <w:bCs/>
          <w:color w:val="244061" w:themeColor="accent1" w:themeShade="80"/>
        </w:rPr>
        <w:tab/>
      </w:r>
      <w:r w:rsidR="002F1695" w:rsidRPr="00CF7CC1">
        <w:rPr>
          <w:bCs/>
          <w:color w:val="244061" w:themeColor="accent1" w:themeShade="80"/>
        </w:rPr>
        <w:tab/>
        <w:t>Chris Conroy</w:t>
      </w:r>
    </w:p>
    <w:p w:rsidR="002F1695" w:rsidRPr="00CF7CC1" w:rsidRDefault="00261D61" w:rsidP="002F1695">
      <w:pPr>
        <w:rPr>
          <w:b/>
          <w:bCs/>
          <w:color w:val="244061" w:themeColor="accent1" w:themeShade="80"/>
        </w:rPr>
      </w:pPr>
      <w:r w:rsidRPr="00CF7CC1">
        <w:rPr>
          <w:iCs/>
          <w:color w:val="244061" w:themeColor="accent1" w:themeShade="80"/>
        </w:rPr>
        <w:t>14:55</w:t>
      </w:r>
      <w:r w:rsidRPr="00CF7CC1">
        <w:rPr>
          <w:iCs/>
          <w:color w:val="244061" w:themeColor="accent1" w:themeShade="80"/>
        </w:rPr>
        <w:tab/>
      </w:r>
      <w:r w:rsidR="002F1695" w:rsidRPr="00CF7CC1">
        <w:rPr>
          <w:iCs/>
          <w:color w:val="244061" w:themeColor="accent1" w:themeShade="80"/>
        </w:rPr>
        <w:t>Smolt data collection training update</w:t>
      </w:r>
      <w:r w:rsidR="002F1695" w:rsidRPr="00CF7CC1">
        <w:rPr>
          <w:iCs/>
          <w:color w:val="244061" w:themeColor="accent1" w:themeShade="80"/>
        </w:rPr>
        <w:tab/>
      </w:r>
      <w:r w:rsidR="002F1695" w:rsidRPr="00CF7CC1">
        <w:rPr>
          <w:iCs/>
          <w:color w:val="244061" w:themeColor="accent1" w:themeShade="80"/>
        </w:rPr>
        <w:tab/>
      </w:r>
      <w:r w:rsidR="002F1695" w:rsidRPr="00CF7CC1">
        <w:rPr>
          <w:iCs/>
          <w:color w:val="244061" w:themeColor="accent1" w:themeShade="80"/>
        </w:rPr>
        <w:tab/>
      </w:r>
      <w:r w:rsidR="002F1695" w:rsidRPr="00CF7CC1">
        <w:rPr>
          <w:iCs/>
          <w:color w:val="244061" w:themeColor="accent1" w:themeShade="80"/>
        </w:rPr>
        <w:tab/>
      </w:r>
      <w:r w:rsidR="002F1695" w:rsidRPr="00CF7CC1">
        <w:rPr>
          <w:iCs/>
          <w:color w:val="244061" w:themeColor="accent1" w:themeShade="80"/>
        </w:rPr>
        <w:tab/>
        <w:t>Keith Williams</w:t>
      </w:r>
    </w:p>
    <w:p w:rsidR="002F1695" w:rsidRPr="00CF7CC1" w:rsidRDefault="002F1695" w:rsidP="002F1695">
      <w:pPr>
        <w:rPr>
          <w:color w:val="244061" w:themeColor="accent1" w:themeShade="80"/>
        </w:rPr>
      </w:pPr>
      <w:r w:rsidRPr="00CF7CC1">
        <w:rPr>
          <w:b/>
          <w:bCs/>
          <w:color w:val="244061" w:themeColor="accent1" w:themeShade="80"/>
        </w:rPr>
        <w:t xml:space="preserve">15:00    </w:t>
      </w:r>
      <w:r w:rsidRPr="00CF7CC1">
        <w:rPr>
          <w:i/>
          <w:iCs/>
          <w:color w:val="244061" w:themeColor="accent1" w:themeShade="80"/>
        </w:rPr>
        <w:t>Tea, coffee &amp; biscuits</w:t>
      </w:r>
    </w:p>
    <w:p w:rsidR="002F1695" w:rsidRPr="00CF7CC1" w:rsidRDefault="002F1695" w:rsidP="002F1695">
      <w:pPr>
        <w:rPr>
          <w:color w:val="244061" w:themeColor="accent1" w:themeShade="80"/>
        </w:rPr>
      </w:pPr>
    </w:p>
    <w:p w:rsidR="002F1695" w:rsidRPr="00CF7CC1" w:rsidRDefault="002F1695" w:rsidP="002F1695">
      <w:pPr>
        <w:rPr>
          <w:b/>
          <w:color w:val="244061" w:themeColor="accent1" w:themeShade="80"/>
          <w:sz w:val="24"/>
        </w:rPr>
      </w:pPr>
      <w:r w:rsidRPr="00CF7CC1">
        <w:rPr>
          <w:b/>
          <w:bCs/>
          <w:color w:val="244061" w:themeColor="accent1" w:themeShade="80"/>
          <w:sz w:val="24"/>
        </w:rPr>
        <w:t>15:30    Scottish Fisheries Coordination Centre update and AGM</w:t>
      </w:r>
      <w:r w:rsidRPr="00CF7CC1">
        <w:rPr>
          <w:b/>
          <w:color w:val="244061" w:themeColor="accent1" w:themeShade="80"/>
          <w:sz w:val="24"/>
        </w:rPr>
        <w:tab/>
      </w:r>
    </w:p>
    <w:p w:rsidR="002F1695" w:rsidRPr="00CF7CC1" w:rsidRDefault="002F1695" w:rsidP="002F1695">
      <w:pPr>
        <w:rPr>
          <w:i/>
          <w:iCs/>
          <w:color w:val="244061" w:themeColor="accent1" w:themeShade="80"/>
        </w:rPr>
      </w:pPr>
      <w:r w:rsidRPr="00CF7CC1">
        <w:rPr>
          <w:b/>
          <w:iCs/>
          <w:color w:val="244061" w:themeColor="accent1" w:themeShade="80"/>
        </w:rPr>
        <w:t>16:30</w:t>
      </w:r>
      <w:r w:rsidRPr="00CF7CC1">
        <w:rPr>
          <w:i/>
          <w:iCs/>
          <w:color w:val="244061" w:themeColor="accent1" w:themeShade="80"/>
        </w:rPr>
        <w:tab/>
        <w:t xml:space="preserve"> Close</w:t>
      </w:r>
    </w:p>
    <w:p w:rsidR="00261D61" w:rsidRPr="00CF7CC1" w:rsidRDefault="00261D61" w:rsidP="002F1695">
      <w:pPr>
        <w:rPr>
          <w:color w:val="244061" w:themeColor="accent1" w:themeShade="80"/>
        </w:rPr>
      </w:pPr>
    </w:p>
    <w:p w:rsidR="002F1695" w:rsidRPr="00CF7CC1" w:rsidRDefault="002F1695" w:rsidP="002F1695">
      <w:pPr>
        <w:rPr>
          <w:b/>
          <w:color w:val="244061" w:themeColor="accent1" w:themeShade="80"/>
        </w:rPr>
      </w:pPr>
      <w:r w:rsidRPr="00CF7CC1">
        <w:rPr>
          <w:b/>
          <w:color w:val="244061" w:themeColor="accent1" w:themeShade="80"/>
        </w:rPr>
        <w:t>19:00   </w:t>
      </w:r>
      <w:r w:rsidRPr="00CF7CC1">
        <w:rPr>
          <w:b/>
          <w:i/>
          <w:iCs/>
          <w:color w:val="244061" w:themeColor="accent1" w:themeShade="80"/>
        </w:rPr>
        <w:t>Dinner at Escape Route Café, P</w:t>
      </w:r>
      <w:bookmarkStart w:id="0" w:name="_GoBack"/>
      <w:bookmarkEnd w:id="0"/>
      <w:r w:rsidRPr="00CF7CC1">
        <w:rPr>
          <w:b/>
          <w:i/>
          <w:iCs/>
          <w:color w:val="244061" w:themeColor="accent1" w:themeShade="80"/>
        </w:rPr>
        <w:t>itlochry</w:t>
      </w:r>
    </w:p>
    <w:p w:rsidR="002F1695" w:rsidRPr="00CF7CC1" w:rsidRDefault="00B369E4" w:rsidP="002F1695">
      <w:pPr>
        <w:rPr>
          <w:b/>
          <w:bCs/>
          <w:color w:val="244061" w:themeColor="accent1" w:themeShade="80"/>
          <w:sz w:val="28"/>
        </w:rPr>
      </w:pPr>
      <w:r w:rsidRPr="00CF7CC1">
        <w:rPr>
          <w:noProof/>
          <w:color w:val="244061" w:themeColor="accent1" w:themeShade="8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9186D7A" wp14:editId="092C8F41">
            <wp:simplePos x="0" y="0"/>
            <wp:positionH relativeFrom="column">
              <wp:posOffset>1922145</wp:posOffset>
            </wp:positionH>
            <wp:positionV relativeFrom="paragraph">
              <wp:posOffset>-392327</wp:posOffset>
            </wp:positionV>
            <wp:extent cx="1594485" cy="704215"/>
            <wp:effectExtent l="0" t="0" r="571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reduc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695" w:rsidRPr="00CF7CC1">
        <w:rPr>
          <w:color w:val="244061" w:themeColor="accent1" w:themeShade="80"/>
        </w:rPr>
        <w:br/>
      </w:r>
      <w:r w:rsidR="002F1695" w:rsidRPr="00CF7CC1">
        <w:rPr>
          <w:b/>
          <w:bCs/>
          <w:color w:val="244061" w:themeColor="accent1" w:themeShade="80"/>
          <w:sz w:val="28"/>
        </w:rPr>
        <w:t>DAY 2:</w:t>
      </w:r>
    </w:p>
    <w:p w:rsidR="002F1695" w:rsidRPr="00CF7CC1" w:rsidRDefault="002F1695" w:rsidP="002F1695">
      <w:pPr>
        <w:rPr>
          <w:color w:val="244061" w:themeColor="accent1" w:themeShade="80"/>
          <w:sz w:val="24"/>
        </w:rPr>
      </w:pPr>
      <w:r w:rsidRPr="00CF7CC1">
        <w:rPr>
          <w:color w:val="244061" w:themeColor="accent1" w:themeShade="80"/>
          <w:sz w:val="24"/>
        </w:rPr>
        <w:t xml:space="preserve">9:00    </w:t>
      </w:r>
      <w:r w:rsidRPr="00CF7CC1">
        <w:rPr>
          <w:b/>
          <w:bCs/>
          <w:color w:val="244061" w:themeColor="accent1" w:themeShade="80"/>
          <w:sz w:val="24"/>
        </w:rPr>
        <w:t>Tea &amp; Coffee</w:t>
      </w:r>
    </w:p>
    <w:p w:rsidR="002F1695" w:rsidRPr="00CF7CC1" w:rsidRDefault="002F1695" w:rsidP="002F1695">
      <w:pPr>
        <w:rPr>
          <w:color w:val="244061" w:themeColor="accent1" w:themeShade="80"/>
        </w:rPr>
      </w:pPr>
    </w:p>
    <w:p w:rsidR="002F1695" w:rsidRPr="00CF7CC1" w:rsidRDefault="002F1695" w:rsidP="002F1695">
      <w:pPr>
        <w:rPr>
          <w:b/>
          <w:bCs/>
          <w:color w:val="244061" w:themeColor="accent1" w:themeShade="80"/>
          <w:sz w:val="24"/>
        </w:rPr>
      </w:pPr>
      <w:r w:rsidRPr="00CF7CC1">
        <w:rPr>
          <w:b/>
          <w:color w:val="244061" w:themeColor="accent1" w:themeShade="80"/>
          <w:sz w:val="24"/>
        </w:rPr>
        <w:t>9</w:t>
      </w:r>
      <w:r w:rsidRPr="00CF7CC1">
        <w:rPr>
          <w:b/>
          <w:bCs/>
          <w:color w:val="244061" w:themeColor="accent1" w:themeShade="80"/>
          <w:sz w:val="24"/>
        </w:rPr>
        <w:t>:</w:t>
      </w:r>
      <w:r w:rsidRPr="00CF7CC1">
        <w:rPr>
          <w:b/>
          <w:color w:val="244061" w:themeColor="accent1" w:themeShade="80"/>
          <w:sz w:val="24"/>
        </w:rPr>
        <w:t>30</w:t>
      </w:r>
      <w:r w:rsidRPr="00CF7CC1">
        <w:rPr>
          <w:b/>
          <w:bCs/>
          <w:color w:val="244061" w:themeColor="accent1" w:themeShade="80"/>
          <w:sz w:val="24"/>
        </w:rPr>
        <w:t>    Session 3 – Data collection and assessment strategies across the salmon life cycle</w:t>
      </w:r>
    </w:p>
    <w:p w:rsidR="002F1695" w:rsidRPr="00CF7CC1" w:rsidRDefault="00417C48" w:rsidP="002F1695">
      <w:pPr>
        <w:rPr>
          <w:color w:val="244061" w:themeColor="accent1" w:themeShade="80"/>
        </w:rPr>
      </w:pPr>
      <w:r>
        <w:rPr>
          <w:bCs/>
          <w:color w:val="244061" w:themeColor="accent1" w:themeShade="80"/>
        </w:rPr>
        <w:t>Chair: Joanna</w:t>
      </w:r>
      <w:r w:rsidR="002F1695" w:rsidRPr="00CF7CC1">
        <w:rPr>
          <w:bCs/>
          <w:color w:val="244061" w:themeColor="accent1" w:themeShade="80"/>
        </w:rPr>
        <w:t xml:space="preserve"> Girvan</w:t>
      </w:r>
    </w:p>
    <w:p w:rsidR="002F1695" w:rsidRPr="00CF7CC1" w:rsidRDefault="00261D61" w:rsidP="002F1695">
      <w:pPr>
        <w:rPr>
          <w:iCs/>
          <w:color w:val="244061" w:themeColor="accent1" w:themeShade="80"/>
        </w:rPr>
      </w:pPr>
      <w:r w:rsidRPr="00CF7CC1">
        <w:rPr>
          <w:iCs/>
          <w:color w:val="244061" w:themeColor="accent1" w:themeShade="80"/>
        </w:rPr>
        <w:t>9:30</w:t>
      </w:r>
      <w:r w:rsidRPr="00CF7CC1">
        <w:rPr>
          <w:iCs/>
          <w:color w:val="244061" w:themeColor="accent1" w:themeShade="80"/>
        </w:rPr>
        <w:tab/>
      </w:r>
      <w:r w:rsidR="002F1695" w:rsidRPr="00CF7CC1">
        <w:rPr>
          <w:iCs/>
          <w:color w:val="244061" w:themeColor="accent1" w:themeShade="80"/>
        </w:rPr>
        <w:t>Redd counting – an overview of methods and applications currently used in Scottish Rivers</w:t>
      </w:r>
    </w:p>
    <w:p w:rsidR="00565CE4" w:rsidRPr="00CF7CC1" w:rsidRDefault="00565CE4" w:rsidP="002F1695">
      <w:pPr>
        <w:rPr>
          <w:iCs/>
          <w:color w:val="244061" w:themeColor="accent1" w:themeShade="80"/>
        </w:rPr>
      </w:pPr>
    </w:p>
    <w:p w:rsidR="002F1695" w:rsidRPr="00CF7CC1" w:rsidRDefault="00261D61" w:rsidP="002F1695">
      <w:pPr>
        <w:rPr>
          <w:color w:val="244061" w:themeColor="accent1" w:themeShade="80"/>
        </w:rPr>
      </w:pPr>
      <w:r w:rsidRPr="00CF7CC1">
        <w:rPr>
          <w:iCs/>
          <w:color w:val="244061" w:themeColor="accent1" w:themeShade="80"/>
        </w:rPr>
        <w:t>10:20</w:t>
      </w:r>
      <w:r w:rsidRPr="00CF7CC1">
        <w:rPr>
          <w:iCs/>
          <w:color w:val="244061" w:themeColor="accent1" w:themeShade="80"/>
        </w:rPr>
        <w:tab/>
      </w:r>
      <w:r w:rsidR="00565CE4" w:rsidRPr="00CF7CC1">
        <w:rPr>
          <w:iCs/>
          <w:color w:val="244061" w:themeColor="accent1" w:themeShade="80"/>
        </w:rPr>
        <w:t xml:space="preserve">Update on national juvenile assessment and new approaches to </w:t>
      </w:r>
      <w:r w:rsidRPr="00CF7CC1">
        <w:rPr>
          <w:iCs/>
          <w:color w:val="244061" w:themeColor="accent1" w:themeShade="80"/>
        </w:rPr>
        <w:t>survey design-</w:t>
      </w:r>
      <w:r w:rsidR="002F1695" w:rsidRPr="00CF7CC1">
        <w:rPr>
          <w:iCs/>
          <w:color w:val="244061" w:themeColor="accent1" w:themeShade="80"/>
        </w:rPr>
        <w:t xml:space="preserve">  </w:t>
      </w:r>
      <w:r w:rsidR="00565CE4" w:rsidRPr="00CF7CC1">
        <w:rPr>
          <w:iCs/>
          <w:color w:val="244061" w:themeColor="accent1" w:themeShade="80"/>
        </w:rPr>
        <w:t>Iain Malcolm</w:t>
      </w:r>
    </w:p>
    <w:p w:rsidR="002F1695" w:rsidRPr="00CF7CC1" w:rsidRDefault="00261D61" w:rsidP="002F1695">
      <w:pPr>
        <w:rPr>
          <w:iCs/>
          <w:color w:val="244061" w:themeColor="accent1" w:themeShade="80"/>
        </w:rPr>
      </w:pPr>
      <w:r w:rsidRPr="00CF7CC1">
        <w:rPr>
          <w:iCs/>
          <w:color w:val="244061" w:themeColor="accent1" w:themeShade="80"/>
        </w:rPr>
        <w:t>10:40</w:t>
      </w:r>
      <w:r w:rsidRPr="00CF7CC1">
        <w:rPr>
          <w:iCs/>
          <w:color w:val="244061" w:themeColor="accent1" w:themeShade="80"/>
        </w:rPr>
        <w:tab/>
      </w:r>
      <w:r w:rsidR="002F1695" w:rsidRPr="00CF7CC1">
        <w:rPr>
          <w:iCs/>
          <w:color w:val="244061" w:themeColor="accent1" w:themeShade="80"/>
        </w:rPr>
        <w:t>Accounting for habitat variation in salmon population assessment</w:t>
      </w:r>
      <w:r w:rsidR="002F1695" w:rsidRPr="00CF7CC1">
        <w:rPr>
          <w:iCs/>
          <w:color w:val="244061" w:themeColor="accent1" w:themeShade="80"/>
        </w:rPr>
        <w:tab/>
        <w:t xml:space="preserve">        </w:t>
      </w:r>
      <w:r w:rsidRPr="00CF7CC1">
        <w:rPr>
          <w:iCs/>
          <w:color w:val="244061" w:themeColor="accent1" w:themeShade="80"/>
        </w:rPr>
        <w:t>John Armstrong</w:t>
      </w:r>
    </w:p>
    <w:p w:rsidR="002F1695" w:rsidRPr="00CF7CC1" w:rsidRDefault="002F1695" w:rsidP="002F1695">
      <w:pPr>
        <w:rPr>
          <w:bCs/>
          <w:color w:val="244061" w:themeColor="accent1" w:themeShade="80"/>
        </w:rPr>
      </w:pPr>
      <w:r w:rsidRPr="00CF7CC1">
        <w:rPr>
          <w:iCs/>
          <w:color w:val="244061" w:themeColor="accent1" w:themeShade="80"/>
        </w:rPr>
        <w:t xml:space="preserve">        </w:t>
      </w:r>
      <w:r w:rsidRPr="00CF7CC1">
        <w:rPr>
          <w:bCs/>
          <w:color w:val="244061" w:themeColor="accent1" w:themeShade="80"/>
        </w:rPr>
        <w:tab/>
      </w:r>
      <w:r w:rsidRPr="00CF7CC1">
        <w:rPr>
          <w:bCs/>
          <w:color w:val="244061" w:themeColor="accent1" w:themeShade="80"/>
        </w:rPr>
        <w:tab/>
      </w:r>
      <w:r w:rsidRPr="00CF7CC1">
        <w:rPr>
          <w:bCs/>
          <w:color w:val="244061" w:themeColor="accent1" w:themeShade="80"/>
        </w:rPr>
        <w:tab/>
      </w:r>
      <w:r w:rsidRPr="00CF7CC1">
        <w:rPr>
          <w:bCs/>
          <w:color w:val="244061" w:themeColor="accent1" w:themeShade="80"/>
        </w:rPr>
        <w:tab/>
      </w:r>
      <w:r w:rsidRPr="00CF7CC1">
        <w:rPr>
          <w:bCs/>
          <w:color w:val="244061" w:themeColor="accent1" w:themeShade="80"/>
        </w:rPr>
        <w:tab/>
      </w:r>
      <w:r w:rsidRPr="00CF7CC1">
        <w:rPr>
          <w:bCs/>
          <w:color w:val="244061" w:themeColor="accent1" w:themeShade="80"/>
        </w:rPr>
        <w:tab/>
      </w:r>
      <w:r w:rsidRPr="00CF7CC1">
        <w:rPr>
          <w:bCs/>
          <w:color w:val="244061" w:themeColor="accent1" w:themeShade="80"/>
        </w:rPr>
        <w:tab/>
      </w:r>
    </w:p>
    <w:p w:rsidR="002F1695" w:rsidRPr="00CF7CC1" w:rsidRDefault="002F1695" w:rsidP="002F1695">
      <w:pPr>
        <w:rPr>
          <w:color w:val="244061" w:themeColor="accent1" w:themeShade="80"/>
        </w:rPr>
      </w:pPr>
      <w:r w:rsidRPr="00CF7CC1">
        <w:rPr>
          <w:b/>
          <w:bCs/>
          <w:color w:val="244061" w:themeColor="accent1" w:themeShade="80"/>
          <w:sz w:val="24"/>
        </w:rPr>
        <w:t>11:00 – 11:30 Tea, Coffee &amp; Scones</w:t>
      </w:r>
    </w:p>
    <w:p w:rsidR="002F1695" w:rsidRPr="00CF7CC1" w:rsidRDefault="00261D61" w:rsidP="002F1695">
      <w:pPr>
        <w:rPr>
          <w:color w:val="244061" w:themeColor="accent1" w:themeShade="80"/>
        </w:rPr>
      </w:pPr>
      <w:r w:rsidRPr="00CF7CC1">
        <w:rPr>
          <w:bCs/>
          <w:color w:val="244061" w:themeColor="accent1" w:themeShade="80"/>
        </w:rPr>
        <w:t>11:30</w:t>
      </w:r>
      <w:r w:rsidRPr="00CF7CC1">
        <w:rPr>
          <w:bCs/>
          <w:color w:val="244061" w:themeColor="accent1" w:themeShade="80"/>
        </w:rPr>
        <w:tab/>
      </w:r>
      <w:r w:rsidR="002F1695" w:rsidRPr="00CF7CC1">
        <w:rPr>
          <w:bCs/>
          <w:color w:val="244061" w:themeColor="accent1" w:themeShade="80"/>
        </w:rPr>
        <w:t>Snorkelling to assess spawning stock of Atlantic salmon</w:t>
      </w:r>
      <w:r w:rsidR="002F1695" w:rsidRPr="00CF7CC1">
        <w:rPr>
          <w:bCs/>
          <w:color w:val="244061" w:themeColor="accent1" w:themeShade="80"/>
        </w:rPr>
        <w:tab/>
      </w:r>
      <w:r w:rsidR="002F1695" w:rsidRPr="00CF7CC1">
        <w:rPr>
          <w:bCs/>
          <w:color w:val="244061" w:themeColor="accent1" w:themeShade="80"/>
        </w:rPr>
        <w:tab/>
        <w:t xml:space="preserve">        </w:t>
      </w:r>
      <w:r w:rsidR="002F1695" w:rsidRPr="00CF7CC1">
        <w:rPr>
          <w:bCs/>
          <w:color w:val="244061" w:themeColor="accent1" w:themeShade="80"/>
        </w:rPr>
        <w:tab/>
        <w:t xml:space="preserve">Anders </w:t>
      </w:r>
      <w:proofErr w:type="spellStart"/>
      <w:r w:rsidR="002F1695" w:rsidRPr="00CF7CC1">
        <w:rPr>
          <w:bCs/>
          <w:color w:val="244061" w:themeColor="accent1" w:themeShade="80"/>
        </w:rPr>
        <w:t>Lamberg</w:t>
      </w:r>
      <w:proofErr w:type="spellEnd"/>
      <w:r w:rsidR="002F1695" w:rsidRPr="00CF7CC1">
        <w:rPr>
          <w:color w:val="244061" w:themeColor="accent1" w:themeShade="80"/>
        </w:rPr>
        <w:t xml:space="preserve"> </w:t>
      </w:r>
    </w:p>
    <w:p w:rsidR="002F1695" w:rsidRPr="00CF7CC1" w:rsidRDefault="002F1695" w:rsidP="002F1695">
      <w:pPr>
        <w:rPr>
          <w:color w:val="244061" w:themeColor="accent1" w:themeShade="80"/>
        </w:rPr>
      </w:pPr>
    </w:p>
    <w:p w:rsidR="002F1695" w:rsidRPr="00CF7CC1" w:rsidRDefault="00CA49E0" w:rsidP="002F1695">
      <w:pPr>
        <w:rPr>
          <w:b/>
          <w:color w:val="244061" w:themeColor="accent1" w:themeShade="80"/>
          <w:sz w:val="24"/>
        </w:rPr>
      </w:pPr>
      <w:r w:rsidRPr="00CF7CC1">
        <w:rPr>
          <w:b/>
          <w:color w:val="244061" w:themeColor="accent1" w:themeShade="80"/>
          <w:sz w:val="24"/>
        </w:rPr>
        <w:t>12:00</w:t>
      </w:r>
      <w:r w:rsidR="00261D61" w:rsidRPr="00CF7CC1">
        <w:rPr>
          <w:b/>
          <w:color w:val="244061" w:themeColor="accent1" w:themeShade="80"/>
          <w:sz w:val="24"/>
        </w:rPr>
        <w:tab/>
      </w:r>
      <w:r w:rsidR="002F1695" w:rsidRPr="00CF7CC1">
        <w:rPr>
          <w:b/>
          <w:color w:val="244061" w:themeColor="accent1" w:themeShade="80"/>
          <w:sz w:val="24"/>
        </w:rPr>
        <w:t xml:space="preserve">Session 4 - Adult Salmon returns – regional reports and national changes </w:t>
      </w:r>
    </w:p>
    <w:p w:rsidR="002F1695" w:rsidRPr="00CF7CC1" w:rsidRDefault="002F1695" w:rsidP="002F1695">
      <w:pPr>
        <w:ind w:left="6480" w:firstLine="720"/>
        <w:rPr>
          <w:b/>
          <w:color w:val="244061" w:themeColor="accent1" w:themeShade="80"/>
        </w:rPr>
      </w:pPr>
      <w:r w:rsidRPr="00CF7CC1">
        <w:rPr>
          <w:b/>
          <w:color w:val="244061" w:themeColor="accent1" w:themeShade="80"/>
        </w:rPr>
        <w:t>Ronald Campbell</w:t>
      </w:r>
    </w:p>
    <w:p w:rsidR="002F1695" w:rsidRPr="00CF7CC1" w:rsidRDefault="002F1695" w:rsidP="002F1695">
      <w:pPr>
        <w:rPr>
          <w:b/>
          <w:color w:val="244061" w:themeColor="accent1" w:themeShade="80"/>
          <w:sz w:val="24"/>
        </w:rPr>
      </w:pPr>
    </w:p>
    <w:p w:rsidR="002F1695" w:rsidRPr="00CF7CC1" w:rsidRDefault="00CA49E0" w:rsidP="002F1695">
      <w:pPr>
        <w:rPr>
          <w:color w:val="244061" w:themeColor="accent1" w:themeShade="80"/>
        </w:rPr>
      </w:pPr>
      <w:r w:rsidRPr="00CF7CC1">
        <w:rPr>
          <w:color w:val="244061" w:themeColor="accent1" w:themeShade="80"/>
        </w:rPr>
        <w:t>12:40</w:t>
      </w:r>
      <w:r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>Tri-tech – multi-beam sonar specialist</w:t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  <w:t xml:space="preserve">         </w:t>
      </w:r>
      <w:r w:rsidR="002F1695" w:rsidRPr="00CF7CC1">
        <w:rPr>
          <w:color w:val="244061" w:themeColor="accent1" w:themeShade="80"/>
        </w:rPr>
        <w:tab/>
        <w:t xml:space="preserve"> Gordon Nelson</w:t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  <w:r w:rsidR="002F1695" w:rsidRPr="00CF7CC1">
        <w:rPr>
          <w:color w:val="244061" w:themeColor="accent1" w:themeShade="80"/>
        </w:rPr>
        <w:tab/>
      </w:r>
    </w:p>
    <w:p w:rsidR="002F1695" w:rsidRPr="00CF7CC1" w:rsidRDefault="002F1695" w:rsidP="002F1695">
      <w:pPr>
        <w:rPr>
          <w:b/>
          <w:i/>
          <w:iCs/>
          <w:color w:val="244061" w:themeColor="accent1" w:themeShade="80"/>
          <w:sz w:val="24"/>
        </w:rPr>
      </w:pPr>
      <w:r w:rsidRPr="00CF7CC1">
        <w:rPr>
          <w:b/>
          <w:bCs/>
          <w:color w:val="244061" w:themeColor="accent1" w:themeShade="80"/>
          <w:sz w:val="24"/>
        </w:rPr>
        <w:t xml:space="preserve">13:00 LUNCH – </w:t>
      </w:r>
      <w:r w:rsidRPr="00CF7CC1">
        <w:rPr>
          <w:b/>
          <w:i/>
          <w:iCs/>
          <w:color w:val="244061" w:themeColor="accent1" w:themeShade="80"/>
          <w:sz w:val="24"/>
        </w:rPr>
        <w:t>Soup, sandwiches, fruit platter and yoghurt</w:t>
      </w:r>
    </w:p>
    <w:p w:rsidR="002F1695" w:rsidRPr="00CF7CC1" w:rsidRDefault="002F1695" w:rsidP="002F1695">
      <w:pPr>
        <w:rPr>
          <w:b/>
          <w:color w:val="244061" w:themeColor="accent1" w:themeShade="80"/>
          <w:sz w:val="24"/>
        </w:rPr>
      </w:pPr>
    </w:p>
    <w:p w:rsidR="00565CE4" w:rsidRPr="00CF7CC1" w:rsidRDefault="002F1695" w:rsidP="00565CE4">
      <w:pPr>
        <w:spacing w:after="0"/>
        <w:rPr>
          <w:b/>
          <w:bCs/>
          <w:color w:val="244061" w:themeColor="accent1" w:themeShade="80"/>
        </w:rPr>
      </w:pPr>
      <w:r w:rsidRPr="00CF7CC1">
        <w:rPr>
          <w:b/>
          <w:bCs/>
          <w:color w:val="244061" w:themeColor="accent1" w:themeShade="80"/>
          <w:sz w:val="24"/>
        </w:rPr>
        <w:t xml:space="preserve">14:00 </w:t>
      </w:r>
      <w:r w:rsidRPr="00CF7CC1">
        <w:rPr>
          <w:b/>
          <w:bCs/>
          <w:color w:val="244061" w:themeColor="accent1" w:themeShade="80"/>
          <w:sz w:val="24"/>
        </w:rPr>
        <w:tab/>
        <w:t xml:space="preserve">Session 5 – </w:t>
      </w:r>
      <w:r w:rsidR="00565CE4" w:rsidRPr="00CF7CC1">
        <w:rPr>
          <w:b/>
          <w:bCs/>
          <w:color w:val="244061" w:themeColor="accent1" w:themeShade="80"/>
        </w:rPr>
        <w:t xml:space="preserve">Applying river temperature models for riparian tree planting schemes  </w:t>
      </w:r>
    </w:p>
    <w:p w:rsidR="002F1695" w:rsidRPr="00CF7CC1" w:rsidRDefault="00565CE4" w:rsidP="00565CE4">
      <w:pPr>
        <w:spacing w:after="0"/>
        <w:ind w:left="5760"/>
        <w:rPr>
          <w:color w:val="244061" w:themeColor="accent1" w:themeShade="80"/>
        </w:rPr>
      </w:pPr>
      <w:r w:rsidRPr="00CF7CC1">
        <w:rPr>
          <w:bCs/>
          <w:color w:val="244061" w:themeColor="accent1" w:themeShade="80"/>
        </w:rPr>
        <w:t xml:space="preserve">         Faye Jackson &amp; Iain Malcolm</w:t>
      </w:r>
    </w:p>
    <w:p w:rsidR="00565CE4" w:rsidRPr="00CF7CC1" w:rsidRDefault="00565CE4" w:rsidP="00565CE4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244061" w:themeColor="accent1" w:themeShade="80"/>
          <w:sz w:val="22"/>
          <w:szCs w:val="22"/>
        </w:rPr>
      </w:pPr>
      <w:r w:rsidRPr="00CF7CC1">
        <w:rPr>
          <w:rFonts w:asciiTheme="minorHAnsi" w:hAnsiTheme="minorHAnsi" w:cstheme="minorBidi"/>
          <w:color w:val="244061" w:themeColor="accent1" w:themeShade="80"/>
          <w:sz w:val="22"/>
          <w:szCs w:val="22"/>
        </w:rPr>
        <w:t>Scotland river temperature models, + Q and A.</w:t>
      </w:r>
    </w:p>
    <w:p w:rsidR="00565CE4" w:rsidRPr="00CF7CC1" w:rsidRDefault="00565CE4" w:rsidP="00565CE4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244061" w:themeColor="accent1" w:themeShade="80"/>
          <w:sz w:val="22"/>
          <w:szCs w:val="22"/>
        </w:rPr>
      </w:pPr>
      <w:r w:rsidRPr="00CF7CC1">
        <w:rPr>
          <w:rFonts w:asciiTheme="minorHAnsi" w:hAnsiTheme="minorHAnsi" w:cstheme="minorBidi"/>
          <w:color w:val="244061" w:themeColor="accent1" w:themeShade="80"/>
          <w:sz w:val="22"/>
          <w:szCs w:val="22"/>
        </w:rPr>
        <w:t>Model outputs and new mapping tools, + Q and A.</w:t>
      </w:r>
    </w:p>
    <w:p w:rsidR="002F1695" w:rsidRPr="00CF7CC1" w:rsidRDefault="00565CE4" w:rsidP="00565CE4">
      <w:pPr>
        <w:pStyle w:val="ListParagraph"/>
        <w:numPr>
          <w:ilvl w:val="0"/>
          <w:numId w:val="3"/>
        </w:numPr>
        <w:rPr>
          <w:color w:val="244061" w:themeColor="accent1" w:themeShade="80"/>
        </w:rPr>
      </w:pPr>
      <w:r w:rsidRPr="00CF7CC1">
        <w:rPr>
          <w:rFonts w:asciiTheme="minorHAnsi" w:hAnsiTheme="minorHAnsi" w:cstheme="minorBidi"/>
          <w:color w:val="244061" w:themeColor="accent1" w:themeShade="80"/>
          <w:sz w:val="22"/>
          <w:szCs w:val="22"/>
        </w:rPr>
        <w:t>Application of tools to plan riparian planting schemes – open discussion with SFCC members</w:t>
      </w:r>
      <w:r w:rsidR="002F1695" w:rsidRPr="00CF7CC1">
        <w:rPr>
          <w:bCs/>
          <w:color w:val="244061" w:themeColor="accent1" w:themeShade="80"/>
        </w:rPr>
        <w:t xml:space="preserve">     </w:t>
      </w:r>
      <w:r w:rsidR="002F1695" w:rsidRPr="00CF7CC1">
        <w:rPr>
          <w:bCs/>
          <w:color w:val="244061" w:themeColor="accent1" w:themeShade="80"/>
        </w:rPr>
        <w:tab/>
      </w:r>
      <w:r w:rsidR="002F1695" w:rsidRPr="00CF7CC1">
        <w:rPr>
          <w:bCs/>
          <w:color w:val="244061" w:themeColor="accent1" w:themeShade="80"/>
        </w:rPr>
        <w:tab/>
      </w:r>
    </w:p>
    <w:p w:rsidR="002F1421" w:rsidRPr="00CF7CC1" w:rsidRDefault="002F1695">
      <w:pPr>
        <w:rPr>
          <w:color w:val="244061" w:themeColor="accent1" w:themeShade="80"/>
        </w:rPr>
      </w:pPr>
      <w:r w:rsidRPr="00CF7CC1">
        <w:rPr>
          <w:color w:val="244061" w:themeColor="accent1" w:themeShade="80"/>
        </w:rPr>
        <w:t>15:00 CLOSE</w:t>
      </w:r>
    </w:p>
    <w:sectPr w:rsidR="002F1421" w:rsidRPr="00CF7CC1" w:rsidSect="00CF7CC1"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6C27"/>
    <w:multiLevelType w:val="hybridMultilevel"/>
    <w:tmpl w:val="E94A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1121"/>
    <w:multiLevelType w:val="hybridMultilevel"/>
    <w:tmpl w:val="4C2A4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95"/>
    <w:rsid w:val="001C3C92"/>
    <w:rsid w:val="00261D61"/>
    <w:rsid w:val="002F1421"/>
    <w:rsid w:val="002F1695"/>
    <w:rsid w:val="00417C48"/>
    <w:rsid w:val="004D3714"/>
    <w:rsid w:val="00565CE4"/>
    <w:rsid w:val="00594D34"/>
    <w:rsid w:val="00935CAC"/>
    <w:rsid w:val="00B369E4"/>
    <w:rsid w:val="00CA49E0"/>
    <w:rsid w:val="00C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949D"/>
  <w15:docId w15:val="{BE7D0DA8-FC60-4762-BCE0-2C73BA6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E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A75843429AF459AEA57127447C3FD" ma:contentTypeVersion="8" ma:contentTypeDescription="Create a new document." ma:contentTypeScope="" ma:versionID="ada485563459d16dcf8cfe3502f3e37d">
  <xsd:schema xmlns:xsd="http://www.w3.org/2001/XMLSchema" xmlns:xs="http://www.w3.org/2001/XMLSchema" xmlns:p="http://schemas.microsoft.com/office/2006/metadata/properties" xmlns:ns2="e875fc8b-d375-4aaf-9888-1a86d156e30f" targetNamespace="http://schemas.microsoft.com/office/2006/metadata/properties" ma:root="true" ma:fieldsID="ed4d181bf9bd03a1df24ac48b7629d70" ns2:_="">
    <xsd:import namespace="e875fc8b-d375-4aaf-9888-1a86d156e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5fc8b-d375-4aaf-9888-1a86d156e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1537F-CBC8-47CB-9E93-3769862B899A}"/>
</file>

<file path=customXml/itemProps2.xml><?xml version="1.0" encoding="utf-8"?>
<ds:datastoreItem xmlns:ds="http://schemas.openxmlformats.org/officeDocument/2006/customXml" ds:itemID="{3BA83584-1439-4D08-9D71-B297723969BF}"/>
</file>

<file path=customXml/itemProps3.xml><?xml version="1.0" encoding="utf-8"?>
<ds:datastoreItem xmlns:ds="http://schemas.openxmlformats.org/officeDocument/2006/customXml" ds:itemID="{E29C788E-6BFD-4A75-A848-7F84C2436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Dugan</dc:creator>
  <cp:lastModifiedBy>Sean Dugan</cp:lastModifiedBy>
  <cp:revision>3</cp:revision>
  <cp:lastPrinted>2018-01-25T14:00:00Z</cp:lastPrinted>
  <dcterms:created xsi:type="dcterms:W3CDTF">2018-01-25T14:00:00Z</dcterms:created>
  <dcterms:modified xsi:type="dcterms:W3CDTF">2018-01-25T14:01:00Z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0x010100A85A75843429AF459AEA57127447C3FD</vt:lpwstr>
  </property>
</Properties>
</file>